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331.2" w:lineRule="auto"/>
        <w:contextualSpacing w:val="0"/>
        <w:jc w:val="center"/>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Medical Undergraduate Society </w:t>
      </w:r>
    </w:p>
    <w:p w:rsidR="00000000" w:rsidDel="00000000" w:rsidP="00000000" w:rsidRDefault="00000000" w:rsidRPr="00000000">
      <w:pPr>
        <w:spacing w:after="200" w:line="331.2" w:lineRule="auto"/>
        <w:contextualSpacing w:val="0"/>
        <w:jc w:val="center"/>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General Meeting</w:t>
      </w:r>
    </w:p>
    <w:p w:rsidR="00000000" w:rsidDel="00000000" w:rsidP="00000000" w:rsidRDefault="00000000" w:rsidRPr="00000000">
      <w:pPr>
        <w:spacing w:after="200" w:line="331.2" w:lineRule="auto"/>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Council Meeting minutes - October 2, 2017; 7:00 PM</w:t>
      </w:r>
    </w:p>
    <w:tbl>
      <w:tblPr>
        <w:tblStyle w:val="Table1"/>
        <w:tblW w:w="8280.0" w:type="dxa"/>
        <w:jc w:val="left"/>
        <w:tblInd w:w="100.0" w:type="pct"/>
        <w:tblLayout w:type="fixed"/>
        <w:tblLook w:val="0600"/>
      </w:tblPr>
      <w:tblGrid>
        <w:gridCol w:w="1590"/>
        <w:gridCol w:w="1395"/>
        <w:gridCol w:w="1185"/>
        <w:gridCol w:w="1485"/>
        <w:gridCol w:w="1155"/>
        <w:gridCol w:w="1470"/>
        <w:tblGridChange w:id="0">
          <w:tblGrid>
            <w:gridCol w:w="1590"/>
            <w:gridCol w:w="1395"/>
            <w:gridCol w:w="1185"/>
            <w:gridCol w:w="1485"/>
            <w:gridCol w:w="1155"/>
            <w:gridCol w:w="1470"/>
          </w:tblGrid>
        </w:tblGridChange>
      </w:tblGrid>
      <w:tr>
        <w:trPr>
          <w:trHeight w:val="660" w:hRule="atLeast"/>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Date</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MSAC</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IMP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NMP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SMP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Call-In #</w:t>
            </w:r>
          </w:p>
          <w:p w:rsidR="00000000" w:rsidDel="00000000" w:rsidP="00000000" w:rsidRDefault="00000000" w:rsidRPr="00000000">
            <w:pPr>
              <w:spacing w:line="331.2" w:lineRule="auto"/>
              <w:contextualSpacing w:val="0"/>
              <w:jc w:val="center"/>
              <w:rPr>
                <w:rFonts w:ascii="Open Sans" w:cs="Open Sans" w:eastAsia="Open Sans" w:hAnsi="Open Sans"/>
                <w:sz w:val="16"/>
                <w:szCs w:val="16"/>
                <w:shd w:fill="efefef" w:val="clear"/>
              </w:rPr>
            </w:pPr>
            <w:r w:rsidDel="00000000" w:rsidR="00000000" w:rsidRPr="00000000">
              <w:rPr>
                <w:rFonts w:ascii="Open Sans" w:cs="Open Sans" w:eastAsia="Open Sans" w:hAnsi="Open Sans"/>
                <w:sz w:val="16"/>
                <w:szCs w:val="16"/>
                <w:shd w:fill="efefef" w:val="clear"/>
                <w:rtl w:val="0"/>
              </w:rPr>
              <w:t xml:space="preserve">1-877-792-2770</w:t>
            </w:r>
          </w:p>
        </w:tc>
      </w:tr>
      <w:tr>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VC Room</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MSB 107</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NHSC 9-370</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RHS 227</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30304</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Preparation</w:t>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Review Robert’s Rules </w:t>
      </w:r>
      <w:hyperlink r:id="rId6">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br w:type="textWrapping"/>
        <w:t xml:space="preserve"> Add/update/verify your contact information </w:t>
      </w:r>
      <w:hyperlink r:id="rId7">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Minutes</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Present:</w:t>
      </w:r>
      <w:r w:rsidDel="00000000" w:rsidR="00000000" w:rsidRPr="00000000">
        <w:rPr>
          <w:rFonts w:ascii="Open Sans" w:cs="Open Sans" w:eastAsia="Open Sans" w:hAnsi="Open Sans"/>
          <w:rtl w:val="0"/>
        </w:rPr>
        <w:t xml:space="preserve"> Laura Kim (president), Karan D (VP Academic Sr), Michael G (Year 4 President), Michael (Year 3 president), Maichael (year 2 president), Chloe (Clubs Rep), Michelle (Global Health Sr), Christine (Global Health Jr), John L (VP Internal), Dr. Harvey Lui (Faculty Advisor), Jas (VP External), Donna L (VP Finance Sr), Tony C (Year 1 president), Isaac R (VP Comms Jr.), Willow T (Indigenous Health Rep), Maya R (VP Comms Sr.)</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VC:</w:t>
      </w:r>
      <w:r w:rsidDel="00000000" w:rsidR="00000000" w:rsidRPr="00000000">
        <w:rPr>
          <w:rFonts w:ascii="Open Sans" w:cs="Open Sans" w:eastAsia="Open Sans" w:hAnsi="Open Sans"/>
          <w:rtl w:val="0"/>
        </w:rPr>
        <w:t xml:space="preserve"> Mona Maleki (Chair of Advocacy in Curriculum Working Group), Jeffrey Chan, Cerisse (NMP), Laura Howlett (NMP) , Rebecca Afford (NMP), Amy (IMP), Rosie Mazzola (SMP), Stephanie Schindler (SMP)</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Regrets:</w:t>
      </w:r>
      <w:r w:rsidDel="00000000" w:rsidR="00000000" w:rsidRPr="00000000">
        <w:rPr>
          <w:rFonts w:ascii="Open Sans" w:cs="Open Sans" w:eastAsia="Open Sans" w:hAnsi="Open Sans"/>
          <w:rtl w:val="0"/>
        </w:rPr>
        <w:t xml:space="preserve"> Nikunj Patel (Sports Director)</w:t>
      </w:r>
    </w:p>
    <w:tbl>
      <w:tblPr>
        <w:tblStyle w:val="Table2"/>
        <w:tblW w:w="8910.0" w:type="dxa"/>
        <w:jc w:val="left"/>
        <w:tblInd w:w="100.0" w:type="pct"/>
        <w:tblLayout w:type="fixed"/>
        <w:tblLook w:val="0600"/>
      </w:tblPr>
      <w:tblGrid>
        <w:gridCol w:w="6420"/>
        <w:gridCol w:w="1605"/>
        <w:gridCol w:w="885"/>
        <w:tblGridChange w:id="0">
          <w:tblGrid>
            <w:gridCol w:w="6420"/>
            <w:gridCol w:w="1605"/>
            <w:gridCol w:w="885"/>
          </w:tblGrid>
        </w:tblGridChange>
      </w:tblGrid>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title</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proposer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time</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Agenda</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Karan Seconder: Michael Rizutto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 7:06</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Previous Minutes</w:t>
            </w:r>
          </w:p>
          <w:p w:rsidR="00000000" w:rsidDel="00000000" w:rsidP="00000000" w:rsidRDefault="00000000" w:rsidRPr="00000000">
            <w:pPr>
              <w:spacing w:line="288" w:lineRule="auto"/>
              <w:contextualSpacing w:val="0"/>
              <w:rPr>
                <w:rFonts w:ascii="Open Sans" w:cs="Open Sans" w:eastAsia="Open Sans" w:hAnsi="Open Sans"/>
                <w:shd w:fill="cccccc" w:val="clear"/>
              </w:rPr>
            </w:pPr>
            <w:hyperlink r:id="rId8">
              <w:r w:rsidDel="00000000" w:rsidR="00000000" w:rsidRPr="00000000">
                <w:rPr>
                  <w:rFonts w:ascii="Open Sans" w:cs="Open Sans" w:eastAsia="Open Sans" w:hAnsi="Open Sans"/>
                  <w:color w:val="1155cc"/>
                  <w:u w:val="single"/>
                  <w:shd w:fill="cccccc" w:val="clear"/>
                  <w:rtl w:val="0"/>
                </w:rPr>
                <w:t xml:space="preserve">https://docs.google.com/document/d/1aL-w4-yX1BOHElUgPmJicOSARCu7X4ylxIHbues9CQA/edit?usp=sharing</w:t>
              </w:r>
            </w:hyperlink>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shd w:fill="cccccc" w:val="clear"/>
                <w:rtl w:val="0"/>
              </w:rPr>
              <w:t xml:space="preserve">Mover: John </w:t>
            </w: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Willow</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7:07</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Remarks from the Chair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b w:val="0"/>
                <w:i w:val="0"/>
                <w:smallCaps w:val="0"/>
                <w:strike w:val="0"/>
                <w:color w:val="000000"/>
                <w:sz w:val="22"/>
                <w:szCs w:val="22"/>
                <w:u w:val="none"/>
                <w:shd w:fill="cccccc" w:val="clear"/>
                <w:vertAlign w:val="baseline"/>
              </w:rPr>
            </w:pPr>
            <w:r w:rsidDel="00000000" w:rsidR="00000000" w:rsidRPr="00000000">
              <w:rPr>
                <w:rFonts w:ascii="Open Sans" w:cs="Open Sans" w:eastAsia="Open Sans" w:hAnsi="Open Sans"/>
                <w:shd w:fill="cccccc" w:val="clear"/>
                <w:rtl w:val="0"/>
              </w:rPr>
              <w:t xml:space="preserve">MUS Agenda Meetings</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Future agenda items to be submitted only through the form</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Please submit those by the Thursday before the meeting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Funding reimbursements</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Process is changing to be made faster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External updates</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CFMS AGM (6 MUS members went)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Ice BOWL happened!</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Everything went well!</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7:10</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MSAC Operations and Events Manager Introduction</w:t>
            </w:r>
          </w:p>
          <w:p w:rsidR="00000000" w:rsidDel="00000000" w:rsidP="00000000" w:rsidRDefault="00000000" w:rsidRPr="00000000">
            <w:pPr>
              <w:numPr>
                <w:ilvl w:val="0"/>
                <w:numId w:val="8"/>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Any questions about the MSAC let Kelsey know!</w:t>
            </w:r>
          </w:p>
          <w:p w:rsidR="00000000" w:rsidDel="00000000" w:rsidP="00000000" w:rsidRDefault="00000000" w:rsidRPr="00000000">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If you have any feedback let Kelsey know!</w:t>
            </w:r>
          </w:p>
          <w:p w:rsidR="00000000" w:rsidDel="00000000" w:rsidP="00000000" w:rsidRDefault="00000000" w:rsidRPr="00000000">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2 ambassadors from first year and 2 ambassadors from second year</w:t>
            </w:r>
          </w:p>
          <w:p w:rsidR="00000000" w:rsidDel="00000000" w:rsidP="00000000" w:rsidRDefault="00000000" w:rsidRPr="00000000">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Works from 10am-6pm if anyone needs anything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Kelsey Hilton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(Guest)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 report on the development of the advocacy competency in our curriculum</w:t>
            </w:r>
          </w:p>
          <w:p w:rsidR="00000000" w:rsidDel="00000000" w:rsidP="00000000" w:rsidRDefault="00000000" w:rsidRPr="00000000">
            <w:pPr>
              <w:numPr>
                <w:ilvl w:val="0"/>
                <w:numId w:val="9"/>
              </w:numPr>
              <w:spacing w:line="288" w:lineRule="auto"/>
              <w:ind w:left="720" w:hanging="360"/>
              <w:rPr>
                <w:rFonts w:ascii="Open Sans" w:cs="Open Sans" w:eastAsia="Open Sans" w:hAnsi="Open Sans"/>
                <w:b w:val="1"/>
                <w:shd w:fill="cccccc" w:val="clear"/>
              </w:rPr>
            </w:pPr>
            <w:r w:rsidDel="00000000" w:rsidR="00000000" w:rsidRPr="00000000">
              <w:rPr>
                <w:rFonts w:ascii="Open Sans" w:cs="Open Sans" w:eastAsia="Open Sans" w:hAnsi="Open Sans"/>
                <w:shd w:fill="cccccc" w:val="clear"/>
                <w:rtl w:val="0"/>
              </w:rPr>
              <w:t xml:space="preserve">put together by the group which was presented to faculty incl  MUS VP Academic Sr, Karan</w:t>
            </w:r>
          </w:p>
          <w:p w:rsidR="00000000" w:rsidDel="00000000" w:rsidP="00000000" w:rsidRDefault="00000000" w:rsidRPr="00000000">
            <w:pPr>
              <w:numPr>
                <w:ilvl w:val="0"/>
                <w:numId w:val="9"/>
              </w:numPr>
              <w:spacing w:line="288" w:lineRule="auto"/>
              <w:ind w:left="720" w:hanging="360"/>
              <w:rPr>
                <w:rFonts w:ascii="Open Sans" w:cs="Open Sans" w:eastAsia="Open Sans" w:hAnsi="Open Sans"/>
                <w:b w:val="1"/>
                <w:shd w:fill="cccccc" w:val="clear"/>
              </w:rPr>
            </w:pPr>
            <w:r w:rsidDel="00000000" w:rsidR="00000000" w:rsidRPr="00000000">
              <w:rPr>
                <w:rFonts w:ascii="Open Sans" w:cs="Open Sans" w:eastAsia="Open Sans" w:hAnsi="Open Sans"/>
                <w:shd w:fill="cccccc" w:val="clear"/>
                <w:rtl w:val="0"/>
              </w:rPr>
              <w:t xml:space="preserve">The report will be made available after the meeting.</w:t>
            </w:r>
            <w:r w:rsidDel="00000000" w:rsidR="00000000" w:rsidRPr="00000000">
              <w:rPr>
                <w:rtl w:val="0"/>
              </w:rPr>
            </w:r>
          </w:p>
          <w:p w:rsidR="00000000" w:rsidDel="00000000" w:rsidP="00000000" w:rsidRDefault="00000000" w:rsidRPr="00000000">
            <w:pPr>
              <w:numPr>
                <w:ilvl w:val="0"/>
                <w:numId w:val="9"/>
              </w:numPr>
              <w:spacing w:line="288" w:lineRule="auto"/>
              <w:ind w:left="720" w:hanging="360"/>
              <w:rPr>
                <w:rFonts w:ascii="Open Sans" w:cs="Open Sans" w:eastAsia="Open Sans" w:hAnsi="Open Sans"/>
                <w:b w:val="1"/>
                <w:shd w:fill="cccccc" w:val="clear"/>
              </w:rPr>
            </w:pPr>
            <w:r w:rsidDel="00000000" w:rsidR="00000000" w:rsidRPr="00000000">
              <w:rPr>
                <w:rFonts w:ascii="Open Sans" w:cs="Open Sans" w:eastAsia="Open Sans" w:hAnsi="Open Sans"/>
                <w:shd w:fill="cccccc" w:val="clear"/>
                <w:rtl w:val="0"/>
              </w:rPr>
              <w:t xml:space="preserve">Will serve big population once doctors - there is a gap in teaching with misrepresented and not represented populations in the curriculum. Group got together (interests were LGBTQ+ health, indigenous health, trauma enforced care). Group shared experiences and put together report of recommendations. Contributors named. </w:t>
            </w:r>
          </w:p>
          <w:p w:rsidR="00000000" w:rsidDel="00000000" w:rsidP="00000000" w:rsidRDefault="00000000" w:rsidRPr="00000000">
            <w:pPr>
              <w:numPr>
                <w:ilvl w:val="1"/>
                <w:numId w:val="9"/>
              </w:numPr>
              <w:spacing w:line="288" w:lineRule="auto"/>
              <w:ind w:left="1440" w:hanging="360"/>
              <w:rPr>
                <w:rFonts w:ascii="Open Sans" w:cs="Open Sans" w:eastAsia="Open Sans" w:hAnsi="Open Sans"/>
                <w:b w:val="1"/>
                <w:shd w:fill="cccccc" w:val="clear"/>
              </w:rPr>
            </w:pPr>
            <w:r w:rsidDel="00000000" w:rsidR="00000000" w:rsidRPr="00000000">
              <w:rPr>
                <w:rFonts w:ascii="Open Sans" w:cs="Open Sans" w:eastAsia="Open Sans" w:hAnsi="Open Sans"/>
                <w:shd w:fill="cccccc" w:val="clear"/>
                <w:rtl w:val="0"/>
              </w:rPr>
              <w:t xml:space="preserve">Try to create curricular teaching changes in new curriculum </w:t>
            </w:r>
          </w:p>
          <w:p w:rsidR="00000000" w:rsidDel="00000000" w:rsidP="00000000" w:rsidRDefault="00000000" w:rsidRPr="00000000">
            <w:pPr>
              <w:numPr>
                <w:ilvl w:val="1"/>
                <w:numId w:val="9"/>
              </w:numPr>
              <w:spacing w:line="288" w:lineRule="auto"/>
              <w:ind w:left="1440" w:hanging="360"/>
              <w:rPr>
                <w:rFonts w:ascii="Open Sans" w:cs="Open Sans" w:eastAsia="Open Sans" w:hAnsi="Open Sans"/>
                <w:b w:val="1"/>
                <w:shd w:fill="cccccc" w:val="clear"/>
              </w:rPr>
            </w:pPr>
            <w:r w:rsidDel="00000000" w:rsidR="00000000" w:rsidRPr="00000000">
              <w:rPr>
                <w:rFonts w:ascii="Open Sans" w:cs="Open Sans" w:eastAsia="Open Sans" w:hAnsi="Open Sans"/>
                <w:shd w:fill="cccccc" w:val="clear"/>
                <w:rtl w:val="0"/>
              </w:rPr>
              <w:t xml:space="preserve">Not okay for certain experiences to not be taught by experts in that area (or not taught at all) </w:t>
            </w:r>
          </w:p>
          <w:p w:rsidR="00000000" w:rsidDel="00000000" w:rsidP="00000000" w:rsidRDefault="00000000" w:rsidRPr="00000000">
            <w:pPr>
              <w:numPr>
                <w:ilvl w:val="1"/>
                <w:numId w:val="9"/>
              </w:numPr>
              <w:spacing w:line="288" w:lineRule="auto"/>
              <w:ind w:left="1440" w:hanging="360"/>
              <w:rPr>
                <w:rFonts w:ascii="Open Sans" w:cs="Open Sans" w:eastAsia="Open Sans" w:hAnsi="Open Sans"/>
                <w:b w:val="1"/>
                <w:shd w:fill="cccccc" w:val="clear"/>
              </w:rPr>
            </w:pPr>
            <w:r w:rsidDel="00000000" w:rsidR="00000000" w:rsidRPr="00000000">
              <w:rPr>
                <w:rFonts w:ascii="Open Sans" w:cs="Open Sans" w:eastAsia="Open Sans" w:hAnsi="Open Sans"/>
                <w:shd w:fill="cccccc" w:val="clear"/>
                <w:rtl w:val="0"/>
              </w:rPr>
              <w:t xml:space="preserve">Anyone interested for FLEX (or otherwise) is welcome to join or get involved </w:t>
            </w:r>
          </w:p>
          <w:p w:rsidR="00000000" w:rsidDel="00000000" w:rsidP="00000000" w:rsidRDefault="00000000" w:rsidRPr="00000000">
            <w:pPr>
              <w:numPr>
                <w:ilvl w:val="1"/>
                <w:numId w:val="9"/>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Toronto group - put together tool for lecturers </w:t>
            </w:r>
          </w:p>
          <w:p w:rsidR="00000000" w:rsidDel="00000000" w:rsidP="00000000" w:rsidRDefault="00000000" w:rsidRPr="00000000">
            <w:pPr>
              <w:spacing w:line="288" w:lineRule="auto"/>
              <w:ind w:left="0" w:firstLine="0"/>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ind w:left="0" w:firstLine="0"/>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Willow: Instead of letting committee know, the faculty made a whole new indigenous curriculum program, so frustrating because have to start from ground zero again </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Happy to speak about new Indigenous curriculum whenever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Karan: Want to congratulate the group. </w:t>
            </w:r>
          </w:p>
          <w:p w:rsidR="00000000" w:rsidDel="00000000" w:rsidP="00000000" w:rsidRDefault="00000000" w:rsidRPr="00000000">
            <w:pPr>
              <w:numPr>
                <w:ilvl w:val="0"/>
                <w:numId w:val="1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Took a systematic approach to addressing issues (reviewing objectives, what guidelines are of lecture, went out into community and did research, came up with recommendations.) Huge accomplishment! </w:t>
            </w:r>
          </w:p>
          <w:p w:rsidR="00000000" w:rsidDel="00000000" w:rsidP="00000000" w:rsidRDefault="00000000" w:rsidRPr="00000000">
            <w:pPr>
              <w:numPr>
                <w:ilvl w:val="0"/>
                <w:numId w:val="1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Also task forces on UBC level (Gender based violence, Indigenous stereotypes for example)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Mona: important to be active in learning (did that get to me, did I miss a point). Ultimately, have to care for patients with diverse identities! </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Send people who are doing work-shops/FLEX projects my way</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Karan: workshops are not sustainable. Needs to be integrated into curriculum so it can be sustainable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Mona: Support Willow, a lot of work on her plate!</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report will be circulated, must be approved by MUS council similar to PAC reports.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Karan: complete in content needs to be formatted, an e-vote will be best.</w:t>
            </w:r>
            <w:r w:rsidDel="00000000" w:rsidR="00000000" w:rsidRPr="00000000">
              <w:rPr>
                <w:rFonts w:ascii="Open Sans" w:cs="Open Sans" w:eastAsia="Open Sans" w:hAnsi="Open Sans"/>
                <w:shd w:fill="cccccc" w:val="clear"/>
                <w:rtl w:val="0"/>
              </w:rPr>
              <w:t xml:space="preserve"> Also, President of UBC has hired special advisor on two topics. Is everyone okay with reaching out to that person and showing the work the Faculty of Medicine has done?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Follow up with Mona directly for more questions or information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after="200" w:line="331.2"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rtl w:val="0"/>
              </w:rPr>
              <w:t xml:space="preserve">Mona Maleki (Chair of Advocacy in Curriculum Working Group)</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5 min</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RDBC and CFMS Updates</w:t>
            </w:r>
          </w:p>
          <w:p w:rsidR="00000000" w:rsidDel="00000000" w:rsidP="00000000" w:rsidRDefault="00000000" w:rsidRPr="00000000">
            <w:pPr>
              <w:numPr>
                <w:ilvl w:val="0"/>
                <w:numId w:val="5"/>
              </w:numPr>
              <w:spacing w:line="288" w:lineRule="auto"/>
              <w:ind w:left="720" w:hanging="36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CFMS AGM</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6 MUS members when to the annual general meeting of the CFMS</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Concern #1: Unmatch rates of CMGs</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Last year 70 students went unmatched</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Discussed with AFMC (head: Genevieve Moineau) - all the deans in medical schools in canada</w:t>
            </w:r>
          </w:p>
          <w:p w:rsidR="00000000" w:rsidDel="00000000" w:rsidP="00000000" w:rsidRDefault="00000000" w:rsidRPr="00000000">
            <w:pPr>
              <w:numPr>
                <w:ilvl w:val="3"/>
                <w:numId w:val="5"/>
              </w:numPr>
              <w:spacing w:line="288" w:lineRule="auto"/>
              <w:ind w:left="288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Talked about school’s duty to support an unmatched student</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Discussed If you are willing to graduate a student as a doctor they should be allowed a residency spot</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Concern #2: sub specialties</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Internal concerns</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Strat plan of the CFMS for the next 5 years</w:t>
            </w:r>
          </w:p>
          <w:p w:rsidR="00000000" w:rsidDel="00000000" w:rsidP="00000000" w:rsidRDefault="00000000" w:rsidRPr="00000000">
            <w:pPr>
              <w:numPr>
                <w:ilvl w:val="0"/>
                <w:numId w:val="5"/>
              </w:numPr>
              <w:spacing w:line="288" w:lineRule="auto"/>
              <w:ind w:left="72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Discussion</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a head of a department felt that distributed students were at a disadvantage because their reference letters weren’t as strong</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Potentially, staff in Vancouver know better how to support students to be successful</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Are the staff in the distributed sites not as trained to support students? If so, this should be addressed!</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Where else is there a discrepancy and how do we ameliorate it?</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To follow up with faculty</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Academic strategic Caucus will be struck by Karan (VP academic sr)</w:t>
            </w:r>
            <w:r w:rsidDel="00000000" w:rsidR="00000000" w:rsidRPr="00000000">
              <w:rPr>
                <w:rtl w:val="0"/>
              </w:rPr>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unmatched CMG rates should be on everyone’s radar</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People are going unmatched applying to every specialty </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Any time in contact with a faculty member, this is an interesting topic of conversation to bring up so they are aware that we are concerned and they should be concerned</w:t>
            </w:r>
          </w:p>
          <w:p w:rsidR="00000000" w:rsidDel="00000000" w:rsidP="00000000" w:rsidRDefault="00000000" w:rsidRPr="00000000">
            <w:pPr>
              <w:numPr>
                <w:ilvl w:val="0"/>
                <w:numId w:val="5"/>
              </w:numPr>
              <w:spacing w:line="288" w:lineRule="auto"/>
              <w:ind w:left="72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Resident Doctors of BC proposal at recent meeting</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Residents awareness week in Feb 2018</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Bring awareness to resident burnout and wellbeing</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Wong from Harvard is invited to speak</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Works in 3D printing</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Raise awareness of this event!</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Location: TBD, maybe MSAC, around VGH</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RDBC are a very important partner of ours</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Donated to Icebowl and will hopefully continue to support us</w:t>
            </w:r>
          </w:p>
          <w:p w:rsidR="00000000" w:rsidDel="00000000" w:rsidP="00000000" w:rsidRDefault="00000000" w:rsidRPr="00000000">
            <w:pPr>
              <w:numPr>
                <w:ilvl w:val="0"/>
                <w:numId w:val="5"/>
              </w:numPr>
              <w:spacing w:line="288" w:lineRule="auto"/>
              <w:ind w:left="72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Discussion: </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Howlett: are there action items on supporting unmatched CMGs?</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Kim: </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5th year program to offer so students postpone graduation</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Career counseling needs to be better</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More info on non-clinical careers for MDs</w:t>
            </w:r>
          </w:p>
          <w:p w:rsidR="00000000" w:rsidDel="00000000" w:rsidP="00000000" w:rsidRDefault="00000000" w:rsidRPr="00000000">
            <w:pPr>
              <w:numPr>
                <w:ilvl w:val="3"/>
                <w:numId w:val="5"/>
              </w:numPr>
              <w:spacing w:line="288" w:lineRule="auto"/>
              <w:ind w:left="288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Organizational jobs/consulting</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Improved help to direct these graduates who are in a risky matching environment</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Howlett: how is the faculty responding to the disadvantage proposed by faculty member regarding distributees letters</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 working group should be struck to ensure that this is looked at</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will follow up with distributed sites</w:t>
            </w:r>
            <w:r w:rsidDel="00000000" w:rsidR="00000000" w:rsidRPr="00000000">
              <w:rPr>
                <w:rtl w:val="0"/>
              </w:rPr>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Harvey Lui: what is the most efficient place to take this issue of disadvantaged letters at sites</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Lui’s suggestion: Committee of program directors</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Meet monthly</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Willow: what’s the unmatch rate imbalance</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For every CMG there are 103 spots this year</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Multiple factors:</w:t>
            </w:r>
          </w:p>
          <w:p w:rsidR="00000000" w:rsidDel="00000000" w:rsidP="00000000" w:rsidRDefault="00000000" w:rsidRPr="00000000">
            <w:pPr>
              <w:numPr>
                <w:ilvl w:val="3"/>
                <w:numId w:val="5"/>
              </w:numPr>
              <w:spacing w:line="288" w:lineRule="auto"/>
              <w:ind w:left="288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Quebec had a mass exodus of CGMS this year </w:t>
            </w:r>
          </w:p>
          <w:p w:rsidR="00000000" w:rsidDel="00000000" w:rsidP="00000000" w:rsidRDefault="00000000" w:rsidRPr="00000000">
            <w:pPr>
              <w:numPr>
                <w:ilvl w:val="4"/>
                <w:numId w:val="5"/>
              </w:numPr>
              <w:spacing w:line="288" w:lineRule="auto"/>
              <w:ind w:left="360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Many Quebec students applied for English spots this year</w:t>
            </w:r>
          </w:p>
          <w:p w:rsidR="00000000" w:rsidDel="00000000" w:rsidP="00000000" w:rsidRDefault="00000000" w:rsidRPr="00000000">
            <w:pPr>
              <w:numPr>
                <w:ilvl w:val="3"/>
                <w:numId w:val="5"/>
              </w:numPr>
              <w:spacing w:line="288" w:lineRule="auto"/>
              <w:ind w:left="288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IMG / CMG balance</w:t>
            </w:r>
          </w:p>
          <w:p w:rsidR="00000000" w:rsidDel="00000000" w:rsidP="00000000" w:rsidRDefault="00000000" w:rsidRPr="00000000">
            <w:pPr>
              <w:numPr>
                <w:ilvl w:val="4"/>
                <w:numId w:val="5"/>
              </w:numPr>
              <w:spacing w:line="288" w:lineRule="auto"/>
              <w:ind w:left="360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Issue of funding</w:t>
            </w:r>
          </w:p>
          <w:p w:rsidR="00000000" w:rsidDel="00000000" w:rsidP="00000000" w:rsidRDefault="00000000" w:rsidRPr="00000000">
            <w:pPr>
              <w:numPr>
                <w:ilvl w:val="4"/>
                <w:numId w:val="5"/>
              </w:numPr>
              <w:spacing w:line="288" w:lineRule="auto"/>
              <w:ind w:left="360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This would be an interesting topic to lobby about at lobby day</w:t>
            </w:r>
          </w:p>
          <w:p w:rsidR="00000000" w:rsidDel="00000000" w:rsidP="00000000" w:rsidRDefault="00000000" w:rsidRPr="00000000">
            <w:pPr>
              <w:numPr>
                <w:ilvl w:val="4"/>
                <w:numId w:val="5"/>
              </w:numPr>
              <w:spacing w:line="288" w:lineRule="auto"/>
              <w:ind w:left="360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Provincial government determines IMG CMG ratios and funding</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Christine: what’s the provincial funding trends</w:t>
            </w:r>
          </w:p>
          <w:p w:rsidR="00000000" w:rsidDel="00000000" w:rsidP="00000000" w:rsidRDefault="00000000" w:rsidRPr="00000000">
            <w:pPr>
              <w:numPr>
                <w:ilvl w:val="2"/>
                <w:numId w:val="5"/>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Now exactly 288 residency spots per year in BC (the exact # of med students)</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Tanjot: we don’t want the results to be a smaller medical school class</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if you are cutting residency spots, you should proportionately cut medical schools spots so it’s balanced</w:t>
            </w:r>
          </w:p>
          <w:p w:rsidR="00000000" w:rsidDel="00000000" w:rsidP="00000000" w:rsidRDefault="00000000" w:rsidRPr="00000000">
            <w:pPr>
              <w:numPr>
                <w:ilvl w:val="1"/>
                <w:numId w:val="5"/>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this is a national priority and probably a priority this year for MUS’s academic portfolio</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Jas Hans (VP External Jr.)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10 min</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Global Health Updates</w:t>
            </w:r>
          </w:p>
          <w:p w:rsidR="00000000" w:rsidDel="00000000" w:rsidP="00000000" w:rsidRDefault="00000000" w:rsidRPr="00000000">
            <w:pPr>
              <w:numPr>
                <w:ilvl w:val="0"/>
                <w:numId w:val="6"/>
              </w:numPr>
              <w:spacing w:line="288" w:lineRule="auto"/>
              <w:ind w:left="720" w:hanging="36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New Jr officers appointed in September</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LORSH Jr- Frances Clayton</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LOGHE Jr- Janice Lo</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LOIH Jr- Willow Thickson</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LOGHA Jr - Cai Long</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LEO Jr- Betty Wen</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SCL Jr- Vito Zou</w:t>
            </w:r>
          </w:p>
          <w:p w:rsidR="00000000" w:rsidDel="00000000" w:rsidP="00000000" w:rsidRDefault="00000000" w:rsidRPr="00000000">
            <w:pPr>
              <w:numPr>
                <w:ilvl w:val="0"/>
                <w:numId w:val="6"/>
              </w:numPr>
              <w:spacing w:line="288" w:lineRule="auto"/>
              <w:ind w:left="72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GHI</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Recruitment night </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Over 100 people </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Huge success</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First workshop</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40 people turnout</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Future Directions </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Make it more interdisciplinary</w:t>
            </w:r>
          </w:p>
          <w:p w:rsidR="00000000" w:rsidDel="00000000" w:rsidP="00000000" w:rsidRDefault="00000000" w:rsidRPr="00000000">
            <w:pPr>
              <w:numPr>
                <w:ilvl w:val="3"/>
                <w:numId w:val="6"/>
              </w:numPr>
              <w:spacing w:line="288" w:lineRule="auto"/>
              <w:ind w:left="288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Adds a lot to the experience</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Workshops to be opened up to students in the faculty who may not be going to the GHI trips</w:t>
            </w:r>
          </w:p>
          <w:p w:rsidR="00000000" w:rsidDel="00000000" w:rsidP="00000000" w:rsidRDefault="00000000" w:rsidRPr="00000000">
            <w:pPr>
              <w:numPr>
                <w:ilvl w:val="3"/>
                <w:numId w:val="6"/>
              </w:numPr>
              <w:spacing w:line="288" w:lineRule="auto"/>
              <w:ind w:left="288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Distributed students will be taking on a workshop on Gender-based Violence</w:t>
            </w:r>
          </w:p>
          <w:p w:rsidR="00000000" w:rsidDel="00000000" w:rsidP="00000000" w:rsidRDefault="00000000" w:rsidRPr="00000000">
            <w:pPr>
              <w:numPr>
                <w:ilvl w:val="3"/>
                <w:numId w:val="6"/>
              </w:numPr>
              <w:spacing w:line="288" w:lineRule="auto"/>
              <w:ind w:left="288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If you are passionate about a topic or know someone who is - contact Michelle or Raya </w:t>
            </w:r>
          </w:p>
          <w:p w:rsidR="00000000" w:rsidDel="00000000" w:rsidP="00000000" w:rsidRDefault="00000000" w:rsidRPr="00000000">
            <w:pPr>
              <w:numPr>
                <w:ilvl w:val="0"/>
                <w:numId w:val="6"/>
              </w:numPr>
              <w:spacing w:line="288" w:lineRule="auto"/>
              <w:ind w:left="72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GHC: Global Health Conference</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Historically run by us and then by external people</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Not happening this year</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It was difficult to organize last year</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Last year there were no applicants from the faculty of medicine to be on the organizing committee</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Requires too much resources and time to be done by only 2 people</w:t>
            </w:r>
          </w:p>
          <w:p w:rsidR="00000000" w:rsidDel="00000000" w:rsidP="00000000" w:rsidRDefault="00000000" w:rsidRPr="00000000">
            <w:pPr>
              <w:numPr>
                <w:ilvl w:val="0"/>
                <w:numId w:val="6"/>
              </w:numPr>
              <w:spacing w:line="288" w:lineRule="auto"/>
              <w:ind w:left="72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CFMS AGM</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New national strategic plan</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 lot of changes in the global health portfolio</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There may be more opportunities for students at UBC to get involved at the CFMS</w:t>
            </w:r>
          </w:p>
          <w:p w:rsidR="00000000" w:rsidDel="00000000" w:rsidP="00000000" w:rsidRDefault="00000000" w:rsidRPr="00000000">
            <w:pPr>
              <w:numPr>
                <w:ilvl w:val="0"/>
                <w:numId w:val="6"/>
              </w:numPr>
              <w:spacing w:line="288" w:lineRule="auto"/>
              <w:ind w:left="72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Discussion</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Abhi: </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Interdisciplinary is a good idea</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Will it be up to team leads?</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Michelle:</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yes , up to team leads</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But application will be open to more disciplines</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Abhi:</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Global Health Conference was organized by undergrads last year. Were they not interested this year?</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Michelle:</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There were issues in terms of organization</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Conference was a huge thing to take on as students</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Idea was to bring it back to be run by medical students but no one applied</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Could be revisited in a future year</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Abhi: suggestion - in the future for medical students to supervise and undergraduates to provide the human power to run the conference</w:t>
            </w:r>
          </w:p>
          <w:p w:rsidR="00000000" w:rsidDel="00000000" w:rsidP="00000000" w:rsidRDefault="00000000" w:rsidRPr="00000000">
            <w:pPr>
              <w:numPr>
                <w:ilvl w:val="1"/>
                <w:numId w:val="6"/>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Michelle:</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General application didn’t receive much response</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Last year the timing was poor on the side of medical students so there was poor attendance </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They held it at LSC last year which is really expensive</w:t>
            </w:r>
          </w:p>
          <w:p w:rsidR="00000000" w:rsidDel="00000000" w:rsidP="00000000" w:rsidRDefault="00000000" w:rsidRPr="00000000">
            <w:pPr>
              <w:numPr>
                <w:ilvl w:val="2"/>
                <w:numId w:val="6"/>
              </w:numPr>
              <w:spacing w:line="288" w:lineRule="auto"/>
              <w:ind w:left="2160" w:hanging="360"/>
              <w:rPr>
                <w:rFonts w:ascii="Open Sans" w:cs="Open Sans" w:eastAsia="Open Sans" w:hAnsi="Open Sans"/>
                <w:u w:val="none"/>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Michelle Ng (VP Global Health Sr.)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5 min</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PAC Updates</w:t>
            </w:r>
          </w:p>
          <w:p w:rsidR="00000000" w:rsidDel="00000000" w:rsidP="00000000" w:rsidRDefault="00000000" w:rsidRPr="00000000">
            <w:pPr>
              <w:numPr>
                <w:ilvl w:val="0"/>
                <w:numId w:val="7"/>
              </w:numPr>
              <w:spacing w:line="288" w:lineRule="auto"/>
              <w:ind w:left="720" w:hanging="36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New Jr and Committee </w:t>
            </w:r>
          </w:p>
          <w:p w:rsidR="00000000" w:rsidDel="00000000" w:rsidP="00000000" w:rsidRDefault="00000000" w:rsidRPr="00000000">
            <w:pPr>
              <w:numPr>
                <w:ilvl w:val="1"/>
                <w:numId w:val="7"/>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Privia (NMP)</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0"/>
              <w:jc w:val="left"/>
              <w:rPr>
                <w:rFonts w:ascii="Open Sans" w:cs="Open Sans" w:eastAsia="Open Sans" w:hAnsi="Open Sans"/>
                <w:b w:val="0"/>
                <w:i w:val="0"/>
                <w:smallCaps w:val="0"/>
                <w:strike w:val="0"/>
                <w:color w:val="000000"/>
                <w:sz w:val="22"/>
                <w:szCs w:val="22"/>
                <w:u w:val="none"/>
                <w:shd w:fill="cccccc" w:val="clear"/>
                <w:vertAlign w:val="baseline"/>
              </w:rPr>
            </w:pPr>
            <w:r w:rsidDel="00000000" w:rsidR="00000000" w:rsidRPr="00000000">
              <w:rPr>
                <w:rFonts w:ascii="Open Sans" w:cs="Open Sans" w:eastAsia="Open Sans" w:hAnsi="Open Sans"/>
                <w:shd w:fill="cccccc" w:val="clear"/>
                <w:rtl w:val="0"/>
              </w:rPr>
              <w:t xml:space="preserve">Advocacy topic suggestions are being accepted</w:t>
            </w:r>
          </w:p>
          <w:p w:rsidR="00000000" w:rsidDel="00000000" w:rsidP="00000000" w:rsidRDefault="00000000" w:rsidRPr="00000000">
            <w:pPr>
              <w:numPr>
                <w:ilvl w:val="1"/>
                <w:numId w:val="7"/>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Call to medical students via MUSletter</w:t>
            </w:r>
          </w:p>
          <w:p w:rsidR="00000000" w:rsidDel="00000000" w:rsidP="00000000" w:rsidRDefault="00000000" w:rsidRPr="00000000">
            <w:pPr>
              <w:numPr>
                <w:ilvl w:val="1"/>
                <w:numId w:val="7"/>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Reaching out to local groups (YWCA and YMCA) for what are some of the community needs</w:t>
              <w:tab/>
            </w:r>
          </w:p>
          <w:p w:rsidR="00000000" w:rsidDel="00000000" w:rsidP="00000000" w:rsidRDefault="00000000" w:rsidRPr="00000000">
            <w:pPr>
              <w:numPr>
                <w:ilvl w:val="0"/>
                <w:numId w:val="7"/>
              </w:numPr>
              <w:spacing w:line="288" w:lineRule="auto"/>
              <w:ind w:left="72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National Lobby Day Topic - Indigenous Mental Health</w:t>
            </w:r>
          </w:p>
          <w:p w:rsidR="00000000" w:rsidDel="00000000" w:rsidP="00000000" w:rsidRDefault="00000000" w:rsidRPr="00000000">
            <w:pPr>
              <w:numPr>
                <w:ilvl w:val="1"/>
                <w:numId w:val="7"/>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Some specialized funding will be provided for indigenous students to attend lobby day</w:t>
            </w:r>
          </w:p>
          <w:p w:rsidR="00000000" w:rsidDel="00000000" w:rsidP="00000000" w:rsidRDefault="00000000" w:rsidRPr="00000000">
            <w:pPr>
              <w:numPr>
                <w:ilvl w:val="1"/>
                <w:numId w:val="7"/>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Last year the topic was upstream solutions to the opioid crisis</w:t>
            </w:r>
          </w:p>
          <w:p w:rsidR="00000000" w:rsidDel="00000000" w:rsidP="00000000" w:rsidRDefault="00000000" w:rsidRPr="00000000">
            <w:pPr>
              <w:numPr>
                <w:ilvl w:val="0"/>
                <w:numId w:val="7"/>
              </w:numPr>
              <w:spacing w:line="288" w:lineRule="auto"/>
              <w:ind w:left="720" w:hanging="36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RDBC + MUS Opioid Paper </w:t>
            </w:r>
          </w:p>
          <w:p w:rsidR="00000000" w:rsidDel="00000000" w:rsidP="00000000" w:rsidRDefault="00000000" w:rsidRPr="00000000">
            <w:pPr>
              <w:numPr>
                <w:ilvl w:val="1"/>
                <w:numId w:val="7"/>
              </w:numPr>
              <w:spacing w:line="288" w:lineRule="auto"/>
              <w:ind w:left="1440" w:hanging="36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Publication being worked on - if you’re interested let Tanjot know</w:t>
            </w:r>
          </w:p>
          <w:p w:rsidR="00000000" w:rsidDel="00000000" w:rsidP="00000000" w:rsidRDefault="00000000" w:rsidRPr="00000000">
            <w:pPr>
              <w:numPr>
                <w:ilvl w:val="1"/>
                <w:numId w:val="7"/>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Idea for working with individual public servants not MLA. </w:t>
            </w:r>
          </w:p>
          <w:p w:rsidR="00000000" w:rsidDel="00000000" w:rsidP="00000000" w:rsidRDefault="00000000" w:rsidRPr="00000000">
            <w:pPr>
              <w:numPr>
                <w:ilvl w:val="1"/>
                <w:numId w:val="7"/>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Try to invite to lobby day in Victoria. Also there are speaker series put on by the Ministry of Health, we can try to get in on them</w:t>
            </w:r>
          </w:p>
          <w:p w:rsidR="00000000" w:rsidDel="00000000" w:rsidP="00000000" w:rsidRDefault="00000000" w:rsidRPr="00000000">
            <w:pPr>
              <w:numPr>
                <w:ilvl w:val="2"/>
                <w:numId w:val="7"/>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Michael T: good idea, these people are well respected, smart, + ethical</w:t>
            </w:r>
          </w:p>
          <w:p w:rsidR="00000000" w:rsidDel="00000000" w:rsidP="00000000" w:rsidRDefault="00000000" w:rsidRPr="00000000">
            <w:pPr>
              <w:numPr>
                <w:ilvl w:val="2"/>
                <w:numId w:val="7"/>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Lui - if policy efforts involve running of medical school or policy related to the medical school should involve Dean and Vice Dean. </w:t>
            </w:r>
          </w:p>
          <w:p w:rsidR="00000000" w:rsidDel="00000000" w:rsidP="00000000" w:rsidRDefault="00000000" w:rsidRPr="00000000">
            <w:pPr>
              <w:numPr>
                <w:ilvl w:val="3"/>
                <w:numId w:val="7"/>
              </w:numPr>
              <w:spacing w:line="288" w:lineRule="auto"/>
              <w:ind w:left="288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says also Karan</w:t>
            </w:r>
          </w:p>
          <w:p w:rsidR="00000000" w:rsidDel="00000000" w:rsidP="00000000" w:rsidRDefault="00000000" w:rsidRPr="00000000">
            <w:pPr>
              <w:numPr>
                <w:ilvl w:val="0"/>
                <w:numId w:val="7"/>
              </w:numPr>
              <w:spacing w:line="288" w:lineRule="auto"/>
              <w:ind w:left="720" w:hanging="36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Housing</w:t>
            </w:r>
          </w:p>
          <w:p w:rsidR="00000000" w:rsidDel="00000000" w:rsidP="00000000" w:rsidRDefault="00000000" w:rsidRPr="00000000">
            <w:pPr>
              <w:numPr>
                <w:ilvl w:val="1"/>
                <w:numId w:val="7"/>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Vancouver housing situation</w:t>
            </w:r>
          </w:p>
          <w:p w:rsidR="00000000" w:rsidDel="00000000" w:rsidP="00000000" w:rsidRDefault="00000000" w:rsidRPr="00000000">
            <w:pPr>
              <w:numPr>
                <w:ilvl w:val="1"/>
                <w:numId w:val="7"/>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There is not housing for students at UBC VGH site whereas other schools in North America have housing available (ie. especially for students with children)</w:t>
            </w:r>
          </w:p>
          <w:p w:rsidR="00000000" w:rsidDel="00000000" w:rsidP="00000000" w:rsidRDefault="00000000" w:rsidRPr="00000000">
            <w:pPr>
              <w:numPr>
                <w:ilvl w:val="1"/>
                <w:numId w:val="7"/>
              </w:numPr>
              <w:spacing w:line="288" w:lineRule="auto"/>
              <w:ind w:left="144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Write collective letter, get signatures to send to UBC govn’t to advocate for affordable housing </w:t>
            </w:r>
          </w:p>
          <w:p w:rsidR="00000000" w:rsidDel="00000000" w:rsidP="00000000" w:rsidRDefault="00000000" w:rsidRPr="00000000">
            <w:pPr>
              <w:numPr>
                <w:ilvl w:val="2"/>
                <w:numId w:val="7"/>
              </w:numPr>
              <w:spacing w:line="288" w:lineRule="auto"/>
              <w:ind w:left="2160" w:hanging="360"/>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 go through faculty need to talk to Karan</w:t>
            </w:r>
          </w:p>
          <w:p w:rsidR="00000000" w:rsidDel="00000000" w:rsidP="00000000" w:rsidRDefault="00000000" w:rsidRPr="00000000">
            <w:pPr>
              <w:numPr>
                <w:ilvl w:val="0"/>
                <w:numId w:val="7"/>
              </w:numPr>
              <w:spacing w:line="288" w:lineRule="auto"/>
              <w:ind w:left="720" w:hanging="36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Topic selection call for ideas</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Tanjot Singh (PAC Chair Sr)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5 min</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Internal Affairs Updates</w:t>
            </w:r>
          </w:p>
          <w:p w:rsidR="00000000" w:rsidDel="00000000" w:rsidP="00000000" w:rsidRDefault="00000000" w:rsidRPr="00000000">
            <w:pPr>
              <w:numPr>
                <w:ilvl w:val="0"/>
                <w:numId w:val="13"/>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On behalf of Nikunj </w:t>
            </w:r>
          </w:p>
          <w:p w:rsidR="00000000" w:rsidDel="00000000" w:rsidP="00000000" w:rsidRDefault="00000000" w:rsidRPr="00000000">
            <w:pPr>
              <w:numPr>
                <w:ilvl w:val="1"/>
                <w:numId w:val="13"/>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Ice Bowl</w:t>
            </w:r>
          </w:p>
          <w:p w:rsidR="00000000" w:rsidDel="00000000" w:rsidP="00000000" w:rsidRDefault="00000000" w:rsidRPr="00000000">
            <w:pPr>
              <w:numPr>
                <w:ilvl w:val="2"/>
                <w:numId w:val="13"/>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Went very well, great turn out (over 400!). Go Manitoba and Alberta (UBC you rock too) </w:t>
            </w:r>
          </w:p>
          <w:p w:rsidR="00000000" w:rsidDel="00000000" w:rsidP="00000000" w:rsidRDefault="00000000" w:rsidRPr="00000000">
            <w:pPr>
              <w:numPr>
                <w:ilvl w:val="2"/>
                <w:numId w:val="13"/>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Should have final profit numbers soon (Weds) </w:t>
            </w:r>
          </w:p>
          <w:p w:rsidR="00000000" w:rsidDel="00000000" w:rsidP="00000000" w:rsidRDefault="00000000" w:rsidRPr="00000000">
            <w:pPr>
              <w:numPr>
                <w:ilvl w:val="1"/>
                <w:numId w:val="1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Leg Curl Machine </w:t>
            </w:r>
          </w:p>
          <w:p w:rsidR="00000000" w:rsidDel="00000000" w:rsidP="00000000" w:rsidRDefault="00000000" w:rsidRPr="00000000">
            <w:pPr>
              <w:numPr>
                <w:ilvl w:val="2"/>
                <w:numId w:val="13"/>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Has been purchased for gym (old one was deemed unrepairable :( ) </w:t>
            </w:r>
          </w:p>
          <w:p w:rsidR="00000000" w:rsidDel="00000000" w:rsidP="00000000" w:rsidRDefault="00000000" w:rsidRPr="00000000">
            <w:pPr>
              <w:numPr>
                <w:ilvl w:val="2"/>
                <w:numId w:val="13"/>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Major repairs are done </w:t>
            </w:r>
          </w:p>
          <w:p w:rsidR="00000000" w:rsidDel="00000000" w:rsidP="00000000" w:rsidRDefault="00000000" w:rsidRPr="00000000">
            <w:pPr>
              <w:numPr>
                <w:ilvl w:val="2"/>
                <w:numId w:val="13"/>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FUnding for second treadmill?</w:t>
            </w:r>
          </w:p>
          <w:p w:rsidR="00000000" w:rsidDel="00000000" w:rsidP="00000000" w:rsidRDefault="00000000" w:rsidRPr="00000000">
            <w:pPr>
              <w:numPr>
                <w:ilvl w:val="1"/>
                <w:numId w:val="1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 shirt sales </w:t>
            </w:r>
          </w:p>
          <w:p w:rsidR="00000000" w:rsidDel="00000000" w:rsidP="00000000" w:rsidRDefault="00000000" w:rsidRPr="00000000">
            <w:pPr>
              <w:numPr>
                <w:ilvl w:val="2"/>
                <w:numId w:val="13"/>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Orders complete, some finances still need to be cleaned up </w:t>
            </w:r>
          </w:p>
          <w:p w:rsidR="00000000" w:rsidDel="00000000" w:rsidP="00000000" w:rsidRDefault="00000000" w:rsidRPr="00000000">
            <w:pPr>
              <w:numPr>
                <w:ilvl w:val="2"/>
                <w:numId w:val="13"/>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Profit around 600 dollars - will go to MSAC gym </w:t>
            </w:r>
          </w:p>
          <w:p w:rsidR="00000000" w:rsidDel="00000000" w:rsidP="00000000" w:rsidRDefault="00000000" w:rsidRPr="00000000">
            <w:pPr>
              <w:numPr>
                <w:ilvl w:val="0"/>
                <w:numId w:val="1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Clubs Night </w:t>
            </w:r>
          </w:p>
          <w:p w:rsidR="00000000" w:rsidDel="00000000" w:rsidP="00000000" w:rsidRDefault="00000000" w:rsidRPr="00000000">
            <w:pPr>
              <w:numPr>
                <w:ilvl w:val="1"/>
                <w:numId w:val="1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Record number of clubs - yay! </w:t>
            </w:r>
          </w:p>
          <w:p w:rsidR="00000000" w:rsidDel="00000000" w:rsidP="00000000" w:rsidRDefault="00000000" w:rsidRPr="00000000">
            <w:pPr>
              <w:numPr>
                <w:ilvl w:val="1"/>
                <w:numId w:val="1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Club reps being turned over (Chloe getting trained on Thursday) </w:t>
            </w:r>
          </w:p>
          <w:p w:rsidR="00000000" w:rsidDel="00000000" w:rsidP="00000000" w:rsidRDefault="00000000" w:rsidRPr="00000000">
            <w:pPr>
              <w:numPr>
                <w:ilvl w:val="0"/>
                <w:numId w:val="1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CFMS Conference </w:t>
            </w:r>
          </w:p>
          <w:p w:rsidR="00000000" w:rsidDel="00000000" w:rsidP="00000000" w:rsidRDefault="00000000" w:rsidRPr="00000000">
            <w:pPr>
              <w:numPr>
                <w:ilvl w:val="1"/>
                <w:numId w:val="1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Jas met VP external from McGill. Reached out and he wants to start national database of clubs in medical schools in Canada (learn from other schools, facilitate networking, etc) </w:t>
            </w:r>
          </w:p>
          <w:p w:rsidR="00000000" w:rsidDel="00000000" w:rsidP="00000000" w:rsidRDefault="00000000" w:rsidRPr="00000000">
            <w:pPr>
              <w:numPr>
                <w:ilvl w:val="1"/>
                <w:numId w:val="1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Still early (only a few schools) but this ball is getting rolling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John Liu (VP Internal)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5 min</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Changes to the reimbursement process</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Things are changing! </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Not affecting site, just clubs </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Before: fill out google form and Donna filled out reimbursement form </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Now: we fill out reimbursement form and original paper receipts </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RULE - if you don’t do this, don't get money</w:t>
            </w:r>
            <w:r w:rsidDel="00000000" w:rsidR="00000000" w:rsidRPr="00000000">
              <w:rPr>
                <w:rtl w:val="0"/>
              </w:rPr>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Will send MUS-Med-All</w:t>
            </w:r>
            <w:r w:rsidDel="00000000" w:rsidR="00000000" w:rsidRPr="00000000">
              <w:rPr>
                <w:rtl w:val="0"/>
              </w:rPr>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Post on MUS website</w:t>
            </w:r>
            <w:r w:rsidDel="00000000" w:rsidR="00000000" w:rsidRPr="00000000">
              <w:rPr>
                <w:rtl w:val="0"/>
              </w:rPr>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Michael </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Zero tolerance for not doing form properly </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Errors will not be tolerated! </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Maya</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Need to fill out pass expenses from this fiscal year (2017-2018). Even if emailed it before? </w:t>
            </w:r>
          </w:p>
          <w:p w:rsidR="00000000" w:rsidDel="00000000" w:rsidP="00000000" w:rsidRDefault="00000000" w:rsidRPr="00000000">
            <w:pPr>
              <w:numPr>
                <w:ilvl w:val="2"/>
                <w:numId w:val="1"/>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Donna says yes</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Rosie - how does it work for the sites? </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Donna and VP sites should start email/slack to discuss this. I would also like to be apart of conversation </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Rosie would like timely communication</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would like the slack channel also </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Maya - facebook is for fun and slack is for work! </w:t>
            </w:r>
          </w:p>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Donna Liao</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Official seating of new MUS Council Members </w:t>
            </w:r>
          </w:p>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the 2017 fall Class Council elections have been completed, and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two by-elections occurred during the summer of 2017 to fill vacant positions,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BIRT MUS council approve the seating of the following individuals on MUS council following successful election/by-election</w:t>
            </w:r>
          </w:p>
          <w:p w:rsidR="00000000" w:rsidDel="00000000" w:rsidP="00000000" w:rsidRDefault="00000000" w:rsidRPr="00000000">
            <w:pPr>
              <w:numPr>
                <w:ilvl w:val="1"/>
                <w:numId w:val="12"/>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MUS VP Finance Jr. - Jennifer Maxwell</w:t>
            </w:r>
          </w:p>
          <w:p w:rsidR="00000000" w:rsidDel="00000000" w:rsidP="00000000" w:rsidRDefault="00000000" w:rsidRPr="00000000">
            <w:pPr>
              <w:numPr>
                <w:ilvl w:val="1"/>
                <w:numId w:val="12"/>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MUS Clubs Representative - Chloe Lim</w:t>
            </w:r>
          </w:p>
          <w:p w:rsidR="00000000" w:rsidDel="00000000" w:rsidP="00000000" w:rsidRDefault="00000000" w:rsidRPr="00000000">
            <w:pPr>
              <w:numPr>
                <w:ilvl w:val="1"/>
                <w:numId w:val="12"/>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MUS VP Communications Jr. - Isaac Rodin</w:t>
            </w:r>
          </w:p>
          <w:p w:rsidR="00000000" w:rsidDel="00000000" w:rsidP="00000000" w:rsidRDefault="00000000" w:rsidRPr="00000000">
            <w:pPr>
              <w:numPr>
                <w:ilvl w:val="1"/>
                <w:numId w:val="1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Year 1 Class President - Tony Chae</w:t>
            </w:r>
          </w:p>
          <w:p w:rsidR="00000000" w:rsidDel="00000000" w:rsidP="00000000" w:rsidRDefault="00000000" w:rsidRPr="00000000">
            <w:pPr>
              <w:numPr>
                <w:ilvl w:val="1"/>
                <w:numId w:val="12"/>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MUS NMP VP Social - Rebecca Afford</w:t>
            </w:r>
          </w:p>
          <w:p w:rsidR="00000000" w:rsidDel="00000000" w:rsidP="00000000" w:rsidRDefault="00000000" w:rsidRPr="00000000">
            <w:pPr>
              <w:numPr>
                <w:ilvl w:val="1"/>
                <w:numId w:val="12"/>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MUS SMP VP Social - Stephanie Schindler</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[MOTIVATION]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These people are cool</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[DISCUSSION]</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Moved: Maichael Thejoe</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Seconded: John Liu</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favor:  all</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Oppose: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carriers</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$500 DHCC Student Lounge Set up Fund</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the UBC Faculty of Medicine has provided a new space designated for Medical Student use at the Diamond Healthcare Centre, and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the FoM Administration and Student Affairs have agreed to purchase a fridge and cover expenses associated with water coolers (respectively), and</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MUS Finance Committee has provided provisional approval for this grant,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BIRT MUS council approves a one-time $500 grant for the purchase of Microwaves, a kettle, and supplies for the lounge, and,</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BIFRT custodianship for the DHCC Student Lounge space be bestowed upon the Year II Class President. </w:t>
            </w:r>
          </w:p>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(FYI) Laura: In past, if group wanted money from MUS would come to council, would be debate, and then would give or not give money. Last year developed finance committee. Now if people want money this committee vets it and then brought to the rest of council for vote. So, committee has said these motions are appropriate for discussion at MUS council meetings.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Michael T: There is lack of amenities at DHCC for students. Has been work done in the past. This money will primarily go towards microwaves (waiting to hear if 2 or 3) but space is nice and newly renovated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will anyone speak against? *Silence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shd w:fill="cccccc" w:val="clear"/>
                <w:rtl w:val="0"/>
              </w:rPr>
              <w:t xml:space="preserve">[DISCUSSION]</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Moved: Maichael Thejoe</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Seconded: Donna Liao</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favor: 21</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Abstentions: 2</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carries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Annual $4500 MedPlay Operating Budget  Loan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MedPlay brings together the UBC MDUP community in a celebration of the arts, and</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MedPlay provides an educational experience for medical students and makes a considerable contribution to charities in the community we live in, and</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the students organizing Medplay incur considerable up-front, out-of-pocket production costs without reimbursement until after the final production in the Spring, and</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MUS Finance Committee has provided provisional approval for this proposal,</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BIRT MUS council approves an annual $4500 loan to be made to MedPlay to cover expenses occurred leading up to the final production, to be paid back IN FULL by the end of the respective  fiscal year, and</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BIFRT MedPlay be attached to the Year II Class Council Portfolio and these funds made accessible via the Year II Class Council account, and</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BIFRT the Year II Class President and Year II Class Treasurer assist in the management of these funds and provide oversight on behalf of the MUS.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[MOTIVATION]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Michael T: The MedPlay organization is important for social and arts community. The out of pocket spending puts these students in very difficult financial situation (ie. line of credits, etc). MedPlay always make money and donate it to charity, I have no concerns about ability to make money and pay MUS back on annual basis. Also, solves the problem of difficulties securing funding support due to new sponsorship policy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Karan: Is it an annual loan?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Michael T: It is annual loan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Dr. Lui: Finance committee gave provisional approval. That is sort of dicey, these committees should be making solely recommendations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[DISCUSSION]</w:t>
            </w:r>
          </w:p>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Moved: Maichael Thejoe</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Seconded: Donna Liao</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favor: 20</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Opposed: 1</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Abstain: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MUS Indigenous Health Officer name change to Vice President of Indigenous Health</w:t>
            </w:r>
          </w:p>
          <w:p w:rsidR="00000000" w:rsidDel="00000000" w:rsidP="00000000" w:rsidRDefault="00000000" w:rsidRPr="00000000">
            <w:pPr>
              <w:numPr>
                <w:ilvl w:val="0"/>
                <w:numId w:val="10"/>
              </w:numPr>
              <w:spacing w:line="288" w:lineRule="auto"/>
              <w:ind w:left="720" w:hanging="360"/>
              <w:contextualSpacing w:val="1"/>
              <w:rPr>
                <w:rFonts w:ascii="Open Sans" w:cs="Open Sans" w:eastAsia="Open Sans" w:hAnsi="Open Sans"/>
                <w:u w:val="none"/>
                <w:shd w:fill="cccccc" w:val="clear"/>
              </w:rPr>
            </w:pPr>
            <w:hyperlink r:id="rId9">
              <w:r w:rsidDel="00000000" w:rsidR="00000000" w:rsidRPr="00000000">
                <w:rPr>
                  <w:rFonts w:ascii="Open Sans" w:cs="Open Sans" w:eastAsia="Open Sans" w:hAnsi="Open Sans"/>
                  <w:color w:val="1155cc"/>
                  <w:u w:val="single"/>
                  <w:shd w:fill="cccccc" w:val="clear"/>
                  <w:rtl w:val="0"/>
                </w:rPr>
                <w:t xml:space="preserve">https://drive.google.com/file/d/0B_Tvsan78wlXTUlnaUROVkZFbEE/view?usp=sharing</w:t>
              </w:r>
            </w:hyperlink>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Intro: </w:t>
            </w:r>
          </w:p>
          <w:p w:rsidR="00000000" w:rsidDel="00000000" w:rsidP="00000000" w:rsidRDefault="00000000" w:rsidRPr="00000000">
            <w:pPr>
              <w:numPr>
                <w:ilvl w:val="0"/>
                <w:numId w:val="11"/>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w:t>
            </w:r>
          </w:p>
          <w:p w:rsidR="00000000" w:rsidDel="00000000" w:rsidP="00000000" w:rsidRDefault="00000000" w:rsidRPr="00000000">
            <w:pPr>
              <w:numPr>
                <w:ilvl w:val="1"/>
                <w:numId w:val="1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Willow brought this forward</w:t>
            </w:r>
          </w:p>
          <w:p w:rsidR="00000000" w:rsidDel="00000000" w:rsidP="00000000" w:rsidRDefault="00000000" w:rsidRPr="00000000">
            <w:pPr>
              <w:numPr>
                <w:ilvl w:val="1"/>
                <w:numId w:val="1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 way constitution works, this has to be done in Special General Meeting which will take place in November </w:t>
            </w:r>
          </w:p>
          <w:p w:rsidR="00000000" w:rsidDel="00000000" w:rsidP="00000000" w:rsidRDefault="00000000" w:rsidRPr="00000000">
            <w:pPr>
              <w:numPr>
                <w:ilvl w:val="1"/>
                <w:numId w:val="11"/>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Other Motions will also be tabled until Governance Task Force meets (need to align better to other governance structure)</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Willow: Indigenous health rep all have the same names (since they report to me). This requires restructuring.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Karan: inconsistencies in constitution (usage of words Aboriginal and Indigenous sometimes used inappropriately)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So in summary these will be tabled until the new governance re-structuring occurs</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w:t>
            </w:r>
          </w:p>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it is important for clarity of positions within the MUS; </w:t>
              <w:br w:type="textWrapping"/>
              <w:t xml:space="preserve">WHEREAS the current Indigenous Health Representative name is the same as the 8 class Indigenous health representative names that report to the MUS position (Indigenous Health Representative), </w:t>
              <w:br w:type="textWrapping"/>
              <w:t xml:space="preserve">BE IT RESOLVED THAT the name of the MUS position of Indigenous health representative be changed to VP of Indigenous Health. </w:t>
            </w:r>
          </w:p>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Willow Thickson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Indigenous Health Portfolio to be moved from under the academic portfolio</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Intro: </w:t>
            </w:r>
          </w:p>
          <w:p w:rsidR="00000000" w:rsidDel="00000000" w:rsidP="00000000" w:rsidRDefault="00000000" w:rsidRPr="00000000">
            <w:pPr>
              <w:numPr>
                <w:ilvl w:val="0"/>
                <w:numId w:val="11"/>
              </w:numPr>
              <w:spacing w:line="288" w:lineRule="auto"/>
              <w:ind w:left="720" w:hanging="360"/>
              <w:contextualSpacing w:val="1"/>
              <w:rPr>
                <w:rFonts w:ascii="Open Sans" w:cs="Open Sans" w:eastAsia="Open Sans" w:hAnsi="Open Sans"/>
                <w:u w:val="none"/>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Discussion</w:t>
            </w:r>
          </w:p>
          <w:p w:rsidR="00000000" w:rsidDel="00000000" w:rsidP="00000000" w:rsidRDefault="00000000" w:rsidRPr="00000000">
            <w:pPr>
              <w:numPr>
                <w:ilvl w:val="0"/>
                <w:numId w:val="11"/>
              </w:numPr>
              <w:spacing w:line="288" w:lineRule="auto"/>
              <w:ind w:left="720" w:hanging="360"/>
              <w:contextualSpacing w:val="1"/>
              <w:rPr>
                <w:rFonts w:ascii="Open Sans" w:cs="Open Sans" w:eastAsia="Open Sans" w:hAnsi="Open Sans"/>
                <w:u w:val="none"/>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the allocation of resources are determined by portfolio, and clarity of objectives of the position need to be congruent with portfolio; </w:t>
              <w:br w:type="textWrapping"/>
              <w:t xml:space="preserve">WHEREAS the current Indigenous Health Representative MUS position is currently under the division of Academics, and is limiting the scope and ability of the Indigenous Health Representative position, </w:t>
              <w:br w:type="textWrapping"/>
              <w:t xml:space="preserve">BE IT RESOLVED THAT the Indigenous Health Representative position be moved to its own portfolio within the MUS aligning with the new name change of Vice President of Indigenous Health</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Tabled to a later date.</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Motion to Adjourn</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Moved: Karan</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Seconded: Michael G</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In favor: ALL! </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There’s always money in the banana stand! </w:t>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0B_Tvsan78wlXTUlnaUROVkZFbEE/view?usp=sharing" TargetMode="External"/><Relationship Id="rId5" Type="http://schemas.openxmlformats.org/officeDocument/2006/relationships/styles" Target="styles.xml"/><Relationship Id="rId6" Type="http://schemas.openxmlformats.org/officeDocument/2006/relationships/hyperlink" Target="https://drive.google.com/open?id=0B_Tvsan78wlXRlpyTVdHcGt1LWs" TargetMode="External"/><Relationship Id="rId7" Type="http://schemas.openxmlformats.org/officeDocument/2006/relationships/hyperlink" Target="https://docs.google.com/spreadsheets/d/1xRhJgWw1HO1WCCow81b08NXrNA4ATVgPj23hbpcZ0iE/edit?usp=sharing" TargetMode="External"/><Relationship Id="rId8" Type="http://schemas.openxmlformats.org/officeDocument/2006/relationships/hyperlink" Target="https://docs.google.com/document/d/1aL-w4-yX1BOHElUgPmJicOSARCu7X4ylxIHbues9CQA/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